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D7C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重庆国丰实业有限公司氟化铝报价表</w:t>
      </w:r>
    </w:p>
    <w:p w14:paraId="56976955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60"/>
        <w:gridCol w:w="2311"/>
        <w:gridCol w:w="3596"/>
      </w:tblGrid>
      <w:tr w14:paraId="42AD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0" w:type="dxa"/>
          </w:tcPr>
          <w:p w14:paraId="10C46712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60" w:type="dxa"/>
          </w:tcPr>
          <w:p w14:paraId="0D7321E4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采购量（吨）</w:t>
            </w:r>
          </w:p>
        </w:tc>
        <w:tc>
          <w:tcPr>
            <w:tcW w:w="2311" w:type="dxa"/>
          </w:tcPr>
          <w:p w14:paraId="6F723B22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报价</w:t>
            </w:r>
            <w:bookmarkStart w:id="0" w:name="OLE_LINK1"/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（元/吨）</w:t>
            </w:r>
            <w:bookmarkEnd w:id="0"/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（含税价，税率13%）</w:t>
            </w:r>
          </w:p>
        </w:tc>
        <w:tc>
          <w:tcPr>
            <w:tcW w:w="3596" w:type="dxa"/>
          </w:tcPr>
          <w:p w14:paraId="6258FA8D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报价（大写）（元/吨）</w:t>
            </w:r>
          </w:p>
        </w:tc>
      </w:tr>
      <w:tr w14:paraId="28DC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30" w:type="dxa"/>
          </w:tcPr>
          <w:p w14:paraId="249D5BBC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氟化铝</w:t>
            </w:r>
          </w:p>
        </w:tc>
        <w:tc>
          <w:tcPr>
            <w:tcW w:w="1560" w:type="dxa"/>
          </w:tcPr>
          <w:p w14:paraId="637A8D4D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210</w:t>
            </w:r>
          </w:p>
        </w:tc>
        <w:tc>
          <w:tcPr>
            <w:tcW w:w="2311" w:type="dxa"/>
          </w:tcPr>
          <w:p w14:paraId="2A942694">
            <w:pPr>
              <w:spacing w:line="48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3596" w:type="dxa"/>
          </w:tcPr>
          <w:p w14:paraId="1E767FE4">
            <w:pPr>
              <w:spacing w:line="48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 w14:paraId="2EFFC6BF">
      <w:pPr>
        <w:spacing w:line="800" w:lineRule="exac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备注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氟化铝生产厂家：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</w:t>
      </w:r>
    </w:p>
    <w:p w14:paraId="7534010C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投标人：</w:t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>（单位公章）</w:t>
      </w:r>
    </w:p>
    <w:p w14:paraId="17E6D232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法定代表人（单位负责人）：</w:t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/>
          <w:sz w:val="32"/>
          <w:szCs w:val="32"/>
        </w:rPr>
        <w:t xml:space="preserve"> （签字）</w:t>
      </w:r>
    </w:p>
    <w:p w14:paraId="68041916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身份证号码：</w:t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</w:p>
    <w:p w14:paraId="7A94954E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委托代理人：</w:t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/>
          <w:sz w:val="32"/>
          <w:szCs w:val="32"/>
        </w:rPr>
        <w:t>（签字）</w:t>
      </w:r>
    </w:p>
    <w:p w14:paraId="610A1015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身份证号码：</w:t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  <w:r>
        <w:rPr>
          <w:rFonts w:ascii="方正仿宋_GBK" w:eastAsia="方正仿宋_GBK"/>
          <w:sz w:val="32"/>
          <w:szCs w:val="32"/>
        </w:rPr>
        <w:tab/>
      </w:r>
    </w:p>
    <w:p w14:paraId="7C29E4DB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</w:p>
    <w:p w14:paraId="336F1059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</w:p>
    <w:p w14:paraId="6DF2FD72">
      <w:pPr>
        <w:spacing w:line="8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有效期：202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年7月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日至7月28日</w:t>
      </w:r>
    </w:p>
    <w:p w14:paraId="67C046E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389"/>
    <w:rsid w:val="003652F1"/>
    <w:rsid w:val="0047295B"/>
    <w:rsid w:val="005D6912"/>
    <w:rsid w:val="00BB52A3"/>
    <w:rsid w:val="00D82F0C"/>
    <w:rsid w:val="00EF174C"/>
    <w:rsid w:val="00F25389"/>
    <w:rsid w:val="69A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141</Words>
  <Characters>150</Characters>
  <Lines>1</Lines>
  <Paragraphs>1</Paragraphs>
  <TotalTime>1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2025-07-18T04:38:00Z</dcterms:created>
  <dc:creator>吴小娟</dc:creator>
  <cp:lastModifiedBy>刘咸亮</cp:lastModifiedBy>
  <dcterms:modified xsi:type="dcterms:W3CDTF">2025-07-23T03:13:41Z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eyJoZGlkIjoiZGFmZDhjYTVhMjI2NWU5ZTMxOWFkMGFmYjk1OTI3ODYiLCJ1c2VySWQiOiIzMTg2MzA3NzQifQ==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21C371CB8D9A429CBD7CD712EF21E906_12</vt:lpwstr>
  </property>
</Properties>
</file>